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B431" w14:textId="77777777" w:rsidR="00D84BA0" w:rsidRPr="00C375EC" w:rsidRDefault="00D84BA0" w:rsidP="00D84BA0">
      <w:pPr>
        <w:pStyle w:val="Heading2"/>
      </w:pPr>
      <w:r w:rsidRPr="00C375EC">
        <w:t>Appendix A – Strategic Plan 2018-23</w:t>
      </w:r>
    </w:p>
    <w:p w14:paraId="222F1382" w14:textId="77777777" w:rsidR="00D84BA0" w:rsidRDefault="00D84BA0" w:rsidP="00D84BA0">
      <w:pPr>
        <w:spacing w:after="160" w:line="259" w:lineRule="auto"/>
      </w:pPr>
      <w:r w:rsidRPr="00C375EC">
        <w:rPr>
          <w:noProof/>
        </w:rPr>
        <w:drawing>
          <wp:inline distT="0" distB="0" distL="0" distR="0" wp14:anchorId="6732E06E" wp14:editId="25D8BBB9">
            <wp:extent cx="5422812" cy="7670634"/>
            <wp:effectExtent l="0" t="0" r="6985" b="698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812" cy="767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BA0" w:rsidSect="005555C5">
      <w:headerReference w:type="default" r:id="rId9"/>
      <w:footnotePr>
        <w:numRestart w:val="eachSect"/>
      </w:footnotePr>
      <w:pgSz w:w="11906" w:h="16838" w:code="9"/>
      <w:pgMar w:top="170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A9D9" w14:textId="77777777" w:rsidR="005555C5" w:rsidRDefault="005555C5" w:rsidP="005555C5">
    <w:pPr>
      <w:pStyle w:val="Header"/>
    </w:pPr>
  </w:p>
  <w:p w14:paraId="10C1CDF0" w14:textId="77777777" w:rsidR="005555C5" w:rsidRDefault="005555C5" w:rsidP="005555C5">
    <w:pPr>
      <w:pStyle w:val="Header"/>
    </w:pPr>
  </w:p>
  <w:p w14:paraId="76063D70" w14:textId="77777777" w:rsidR="005555C5" w:rsidRDefault="005555C5" w:rsidP="005555C5">
    <w:pPr>
      <w:pStyle w:val="Header"/>
    </w:pPr>
  </w:p>
  <w:p w14:paraId="686FD5F0" w14:textId="77777777" w:rsidR="005555C5" w:rsidRDefault="005555C5" w:rsidP="005555C5">
    <w:pPr>
      <w:pStyle w:val="Header"/>
    </w:pPr>
  </w:p>
  <w:p w14:paraId="256F59E4" w14:textId="77777777" w:rsidR="005555C5" w:rsidRDefault="005555C5" w:rsidP="005555C5">
    <w:pPr>
      <w:pStyle w:val="Header"/>
    </w:pPr>
  </w:p>
  <w:p w14:paraId="3BD8436A" w14:textId="77777777" w:rsidR="005555C5" w:rsidRDefault="005555C5" w:rsidP="005555C5">
    <w:pPr>
      <w:pStyle w:val="Header"/>
    </w:pPr>
    <w:r>
      <w:t>Appendices</w:t>
    </w:r>
  </w:p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555C5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70E5E"/>
    <w:rsid w:val="00771CB9"/>
    <w:rsid w:val="00772321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B04C0"/>
    <w:rsid w:val="008B05C3"/>
    <w:rsid w:val="008B089F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BED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20</cp:revision>
  <cp:lastPrinted>2023-10-18T00:43:00Z</cp:lastPrinted>
  <dcterms:created xsi:type="dcterms:W3CDTF">2023-10-17T06:52:00Z</dcterms:created>
  <dcterms:modified xsi:type="dcterms:W3CDTF">2023-11-15T01:11:00Z</dcterms:modified>
</cp:coreProperties>
</file>